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/>
          <w:color w:val="111111"/>
        </w:rPr>
      </w:pPr>
      <w:r w:rsidRPr="001C4EDF">
        <w:rPr>
          <w:rFonts w:ascii="Microsoft YaHei" w:eastAsia="Microsoft YaHei" w:hAnsi="Microsoft YaHei"/>
          <w:color w:val="111111"/>
        </w:rPr>
        <w:t xml:space="preserve">Тех. характеристики </w:t>
      </w:r>
      <w:r>
        <w:rPr>
          <w:rFonts w:ascii="Microsoft YaHei" w:eastAsia="Microsoft YaHei" w:hAnsi="Microsoft YaHei"/>
          <w:color w:val="111111"/>
        </w:rPr>
        <w:t>машины</w:t>
      </w:r>
      <w:r w:rsidRPr="001C4EDF">
        <w:rPr>
          <w:rFonts w:ascii="Microsoft YaHei" w:eastAsia="Microsoft YaHei" w:hAnsi="Microsoft YaHei"/>
          <w:color w:val="111111"/>
        </w:rPr>
        <w:t xml:space="preserve"> для формирования коробов. Модель КМ - 01L</w:t>
      </w:r>
    </w:p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/>
          <w:color w:val="111111"/>
        </w:rPr>
      </w:pPr>
      <w:r>
        <w:rPr>
          <w:rFonts w:ascii="Microsoft YaHei" w:eastAsia="Microsoft YaHei" w:hAnsi="Microsoft YaHei" w:hint="eastAsia"/>
          <w:color w:val="111111"/>
        </w:rPr>
        <w:t>Картонная коробка: L450 ~ 500xW300 ~ 350xH200 ~ 250 мм</w:t>
      </w:r>
    </w:p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Microsoft YaHei" w:eastAsia="Microsoft YaHei" w:hAnsi="Microsoft YaHei" w:hint="eastAsia"/>
          <w:color w:val="111111"/>
        </w:rPr>
        <w:t>Высота: 600 мм</w:t>
      </w:r>
    </w:p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Microsoft YaHei" w:eastAsia="Microsoft YaHei" w:hAnsi="Microsoft YaHei" w:hint="eastAsia"/>
          <w:color w:val="111111"/>
        </w:rPr>
        <w:t>Скорость упаковки: 6-8boxs/мин</w:t>
      </w:r>
    </w:p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Microsoft YaHei" w:eastAsia="Microsoft YaHei" w:hAnsi="Microsoft YaHei" w:hint="eastAsia"/>
          <w:color w:val="111111"/>
        </w:rPr>
        <w:t>Напряжение: 220В 50 Гц</w:t>
      </w:r>
    </w:p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Microsoft YaHei" w:eastAsia="Microsoft YaHei" w:hAnsi="Microsoft YaHei" w:hint="eastAsia"/>
          <w:color w:val="111111"/>
        </w:rPr>
        <w:t>Мощность: 300 Вт</w:t>
      </w:r>
    </w:p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Microsoft YaHei" w:eastAsia="Microsoft YaHei" w:hAnsi="Microsoft YaHei" w:hint="eastAsia"/>
          <w:color w:val="111111"/>
        </w:rPr>
        <w:t>Давление воздуха: 6 ~ 7 кг/м³</w:t>
      </w:r>
    </w:p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Microsoft YaHei" w:eastAsia="Microsoft YaHei" w:hAnsi="Microsoft YaHei" w:hint="eastAsia"/>
          <w:color w:val="111111"/>
        </w:rPr>
        <w:t>Расход воздуха: 300 Л/мин</w:t>
      </w:r>
    </w:p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Microsoft YaHei" w:eastAsia="Microsoft YaHei" w:hAnsi="Microsoft YaHei" w:hint="eastAsia"/>
          <w:color w:val="111111"/>
        </w:rPr>
        <w:t>Подходящей ленты: W60mmxL1000</w:t>
      </w:r>
    </w:p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Microsoft YaHei" w:eastAsia="Microsoft YaHei" w:hAnsi="Microsoft YaHei" w:hint="eastAsia"/>
          <w:color w:val="111111"/>
        </w:rPr>
        <w:t>Размер коробки: Дизайн</w:t>
      </w:r>
    </w:p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Microsoft YaHei" w:eastAsia="Microsoft YaHei" w:hAnsi="Microsoft YaHei" w:hint="eastAsia"/>
          <w:color w:val="111111"/>
        </w:rPr>
        <w:t>Размер машины: L2000xW1950xH1450mm</w:t>
      </w:r>
    </w:p>
    <w:p w:rsidR="001C4EDF" w:rsidRDefault="001C4EDF" w:rsidP="001C4EDF">
      <w:pPr>
        <w:pStyle w:val="a3"/>
        <w:shd w:val="clear" w:color="auto" w:fill="FCFCFC"/>
        <w:spacing w:before="0" w:beforeAutospacing="0" w:after="75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Microsoft YaHei" w:eastAsia="Microsoft YaHei" w:hAnsi="Microsoft YaHei" w:hint="eastAsia"/>
          <w:color w:val="111111"/>
        </w:rPr>
        <w:t>Вес машины: 500 кг</w:t>
      </w:r>
    </w:p>
    <w:p w:rsidR="0045522D" w:rsidRDefault="0045522D"/>
    <w:tbl>
      <w:tblPr>
        <w:tblW w:w="1004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3435"/>
        <w:gridCol w:w="4394"/>
      </w:tblGrid>
      <w:tr w:rsidR="001C4EDF" w:rsidRPr="001C4EDF" w:rsidTr="001C4EDF">
        <w:trPr>
          <w:trHeight w:val="298"/>
        </w:trPr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Model</w:t>
            </w:r>
            <w:proofErr w:type="spellEnd"/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D54E6B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KМ</w:t>
            </w:r>
            <w:r w:rsidR="001C4EDF"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-12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D54E6B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KМ</w:t>
            </w:r>
            <w:bookmarkStart w:id="0" w:name="_GoBack"/>
            <w:bookmarkEnd w:id="0"/>
            <w:r w:rsidR="001C4EDF"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-18</w:t>
            </w:r>
          </w:p>
        </w:tc>
      </w:tr>
      <w:tr w:rsidR="001C4EDF" w:rsidRPr="001C4EDF" w:rsidTr="001C4EDF">
        <w:trPr>
          <w:trHeight w:val="281"/>
        </w:trPr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Speed</w:t>
            </w:r>
            <w:proofErr w:type="spellEnd"/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12 </w:t>
            </w: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Case</w:t>
            </w:r>
            <w:proofErr w:type="spellEnd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</w:t>
            </w: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min</w:t>
            </w:r>
            <w:proofErr w:type="spellEnd"/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18 </w:t>
            </w: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Case</w:t>
            </w:r>
            <w:proofErr w:type="spellEnd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</w:t>
            </w: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min</w:t>
            </w:r>
            <w:proofErr w:type="spellEnd"/>
          </w:p>
        </w:tc>
      </w:tr>
      <w:tr w:rsidR="001C4EDF" w:rsidRPr="001C4EDF" w:rsidTr="001C4EDF">
        <w:trPr>
          <w:trHeight w:val="298"/>
        </w:trPr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Dimensions</w:t>
            </w:r>
            <w:proofErr w:type="spellEnd"/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2000x1900x1450mm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2400x2050x1450mm</w:t>
            </w:r>
          </w:p>
        </w:tc>
      </w:tr>
      <w:tr w:rsidR="001C4EDF" w:rsidRPr="001C4EDF" w:rsidTr="001C4EDF">
        <w:trPr>
          <w:trHeight w:val="281"/>
        </w:trPr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Weight</w:t>
            </w:r>
            <w:proofErr w:type="spellEnd"/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450kg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450kg</w:t>
            </w:r>
          </w:p>
        </w:tc>
      </w:tr>
      <w:tr w:rsidR="001C4EDF" w:rsidRPr="001C4EDF" w:rsidTr="001C4EDF">
        <w:trPr>
          <w:trHeight w:val="281"/>
        </w:trPr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Case</w:t>
            </w:r>
            <w:proofErr w:type="spellEnd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range</w:t>
            </w:r>
            <w:proofErr w:type="spellEnd"/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L:200-450 W:150-400 H:120-350mm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L:200-450 W:150-400 H:120-350mm</w:t>
            </w:r>
          </w:p>
        </w:tc>
      </w:tr>
      <w:tr w:rsidR="001C4EDF" w:rsidRPr="001C4EDF" w:rsidTr="001C4EDF">
        <w:trPr>
          <w:trHeight w:val="281"/>
        </w:trPr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Table</w:t>
            </w:r>
            <w:proofErr w:type="spellEnd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Height</w:t>
            </w:r>
            <w:proofErr w:type="spellEnd"/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625mm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625mm</w:t>
            </w:r>
          </w:p>
        </w:tc>
      </w:tr>
      <w:tr w:rsidR="001C4EDF" w:rsidRPr="001C4EDF" w:rsidTr="001C4EDF">
        <w:trPr>
          <w:trHeight w:val="281"/>
        </w:trPr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Power</w:t>
            </w:r>
            <w:proofErr w:type="spellEnd"/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200W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200W</w:t>
            </w:r>
          </w:p>
        </w:tc>
      </w:tr>
      <w:tr w:rsidR="001C4EDF" w:rsidRPr="001C4EDF" w:rsidTr="001C4EDF">
        <w:trPr>
          <w:trHeight w:val="298"/>
        </w:trPr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Voltage</w:t>
            </w:r>
            <w:proofErr w:type="spellEnd"/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220V/50Hz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220V/50Hz</w:t>
            </w:r>
          </w:p>
        </w:tc>
      </w:tr>
      <w:tr w:rsidR="001C4EDF" w:rsidRPr="001C4EDF" w:rsidTr="001C4EDF">
        <w:trPr>
          <w:trHeight w:val="281"/>
        </w:trPr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Tape</w:t>
            </w:r>
            <w:proofErr w:type="spellEnd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specifications</w:t>
            </w:r>
            <w:proofErr w:type="spellEnd"/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48/60/72mm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48/60/72mm</w:t>
            </w:r>
          </w:p>
        </w:tc>
      </w:tr>
    </w:tbl>
    <w:p w:rsidR="001C4EDF" w:rsidRDefault="001C4EDF"/>
    <w:tbl>
      <w:tblPr>
        <w:tblW w:w="1003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5927"/>
      </w:tblGrid>
      <w:tr w:rsidR="001C4EDF" w:rsidRPr="001C4EDF" w:rsidTr="001C4EDF">
        <w:trPr>
          <w:trHeight w:val="7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Model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1C4EDF" w:rsidRPr="001C4EDF" w:rsidTr="001C4EDF">
        <w:trPr>
          <w:trHeight w:val="76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Carton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Opening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Speed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pcs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1C4EDF" w:rsidRPr="001C4EDF" w:rsidTr="001C4EDF">
        <w:trPr>
          <w:trHeight w:val="179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Carton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 :</w:t>
            </w:r>
            <w:proofErr w:type="gram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250-450mm </w:t>
            </w:r>
          </w:p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 :</w:t>
            </w:r>
            <w:proofErr w:type="gram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150-400mm </w:t>
            </w:r>
          </w:p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 :</w:t>
            </w:r>
            <w:proofErr w:type="gram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100-400mm</w:t>
            </w:r>
          </w:p>
        </w:tc>
      </w:tr>
      <w:tr w:rsidR="001C4EDF" w:rsidRPr="001C4EDF" w:rsidTr="001C4EDF">
        <w:trPr>
          <w:trHeight w:val="7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Power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Supply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220V 50/60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Hz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Phase</w:t>
            </w:r>
            <w:proofErr w:type="spellEnd"/>
          </w:p>
        </w:tc>
      </w:tr>
      <w:tr w:rsidR="001C4EDF" w:rsidRPr="001C4EDF" w:rsidTr="001C4EDF">
        <w:trPr>
          <w:trHeight w:val="76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 W</w:t>
            </w:r>
          </w:p>
        </w:tc>
      </w:tr>
      <w:tr w:rsidR="001C4EDF" w:rsidRPr="001C4EDF" w:rsidTr="001C4EDF">
        <w:trPr>
          <w:trHeight w:val="7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Adhesive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Tape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Width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48/60/75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mm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(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choose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one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)</w:t>
            </w:r>
            <w:proofErr w:type="gramEnd"/>
          </w:p>
        </w:tc>
      </w:tr>
      <w:tr w:rsidR="001C4EDF" w:rsidRPr="001C4EDF" w:rsidTr="001C4EDF">
        <w:trPr>
          <w:trHeight w:val="76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Carton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Storage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80-100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pcs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(1000mm)</w:t>
            </w:r>
          </w:p>
        </w:tc>
      </w:tr>
      <w:tr w:rsidR="001C4EDF" w:rsidRPr="001C4EDF" w:rsidTr="001C4EDF">
        <w:trPr>
          <w:trHeight w:val="7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Air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Consumption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 NL/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1C4EDF" w:rsidRPr="001C4EDF" w:rsidTr="001C4EDF">
        <w:trPr>
          <w:trHeight w:val="7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Air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Compressing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/cm³</w:t>
            </w:r>
          </w:p>
        </w:tc>
      </w:tr>
      <w:tr w:rsidR="001C4EDF" w:rsidRPr="001C4EDF" w:rsidTr="001C4EDF">
        <w:trPr>
          <w:trHeight w:val="76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Table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620+30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mm</w:t>
            </w:r>
            <w:proofErr w:type="spellEnd"/>
          </w:p>
        </w:tc>
      </w:tr>
      <w:tr w:rsidR="001C4EDF" w:rsidRPr="001C4EDF" w:rsidTr="001C4EDF">
        <w:trPr>
          <w:trHeight w:val="7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Machine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dimension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L:2450mm W :2100mm H :1450mm</w:t>
            </w:r>
          </w:p>
        </w:tc>
      </w:tr>
      <w:tr w:rsidR="001C4EDF" w:rsidRPr="001C4EDF" w:rsidTr="001C4EDF">
        <w:trPr>
          <w:trHeight w:val="76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Machine</w:t>
            </w:r>
            <w:proofErr w:type="spellEnd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C4EDF" w:rsidRPr="001C4EDF" w:rsidRDefault="001C4EDF" w:rsidP="001C4ED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C4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550Kg</w:t>
            </w:r>
          </w:p>
        </w:tc>
      </w:tr>
    </w:tbl>
    <w:p w:rsidR="001C4EDF" w:rsidRDefault="001C4EDF"/>
    <w:sectPr w:rsidR="001C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9F"/>
    <w:rsid w:val="001C4EDF"/>
    <w:rsid w:val="0045522D"/>
    <w:rsid w:val="0098729F"/>
    <w:rsid w:val="00D5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B3C0B-8990-437D-A16D-895B3258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3</cp:revision>
  <dcterms:created xsi:type="dcterms:W3CDTF">2024-05-06T10:31:00Z</dcterms:created>
  <dcterms:modified xsi:type="dcterms:W3CDTF">2024-05-06T11:04:00Z</dcterms:modified>
</cp:coreProperties>
</file>